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9A23D" w14:textId="77777777" w:rsidR="00F277BC" w:rsidRDefault="005D5E62" w:rsidP="00F277BC">
      <w:pPr>
        <w:spacing w:after="0" w:line="240" w:lineRule="auto"/>
        <w:rPr>
          <w:rFonts w:ascii="Book Antiqua" w:hAnsi="Book Antiqua"/>
          <w:b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110792" wp14:editId="710A3880">
            <wp:simplePos x="0" y="0"/>
            <wp:positionH relativeFrom="column">
              <wp:posOffset>156210</wp:posOffset>
            </wp:positionH>
            <wp:positionV relativeFrom="paragraph">
              <wp:posOffset>-543560</wp:posOffset>
            </wp:positionV>
            <wp:extent cx="1704975" cy="1438275"/>
            <wp:effectExtent l="0" t="0" r="0" b="0"/>
            <wp:wrapThrough wrapText="bothSides">
              <wp:wrapPolygon edited="0">
                <wp:start x="0" y="0"/>
                <wp:lineTo x="0" y="21362"/>
                <wp:lineTo x="21238" y="21362"/>
                <wp:lineTo x="21238" y="0"/>
                <wp:lineTo x="0" y="0"/>
              </wp:wrapPolygon>
            </wp:wrapThrough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2A871" w14:textId="77777777" w:rsidR="007218E0" w:rsidRDefault="007218E0" w:rsidP="002B73A6">
      <w:pPr>
        <w:pStyle w:val="Titel"/>
        <w:rPr>
          <w:lang w:val="en-GB"/>
        </w:rPr>
      </w:pPr>
    </w:p>
    <w:p w14:paraId="56A4A73B" w14:textId="77777777" w:rsidR="007218E0" w:rsidRDefault="007218E0" w:rsidP="002B73A6">
      <w:pPr>
        <w:pStyle w:val="Titel"/>
        <w:rPr>
          <w:lang w:val="en-GB"/>
        </w:rPr>
      </w:pPr>
    </w:p>
    <w:p w14:paraId="4EFCED27" w14:textId="7643BA75" w:rsidR="007C2018" w:rsidRDefault="00876898" w:rsidP="002B73A6">
      <w:pPr>
        <w:pStyle w:val="Titel"/>
        <w:rPr>
          <w:lang w:val="en-GB"/>
        </w:rPr>
      </w:pPr>
      <w:r>
        <w:rPr>
          <w:lang w:val="en-GB"/>
        </w:rPr>
        <w:t>Issues MEP BSR Riga</w:t>
      </w:r>
      <w:r w:rsidR="007C2018" w:rsidRPr="007C2018">
        <w:rPr>
          <w:lang w:val="en-GB"/>
        </w:rPr>
        <w:t xml:space="preserve"> </w:t>
      </w:r>
    </w:p>
    <w:p w14:paraId="1A3C5EAD" w14:textId="77777777" w:rsidR="007C2018" w:rsidRDefault="007C2018" w:rsidP="00F277BC">
      <w:pPr>
        <w:spacing w:after="0" w:line="240" w:lineRule="auto"/>
        <w:rPr>
          <w:rFonts w:ascii="Book Antiqua" w:hAnsi="Book Antiqua"/>
          <w:b/>
          <w:lang w:val="en-GB"/>
        </w:rPr>
      </w:pPr>
    </w:p>
    <w:p w14:paraId="62907668" w14:textId="5F28E68D" w:rsidR="000F32E1" w:rsidRPr="00B01FE6" w:rsidRDefault="007C2018" w:rsidP="00AC7BEB">
      <w:pPr>
        <w:pStyle w:val="Listeafsnit"/>
        <w:numPr>
          <w:ilvl w:val="0"/>
          <w:numId w:val="5"/>
        </w:numPr>
        <w:spacing w:after="240"/>
        <w:rPr>
          <w:rFonts w:ascii="Arial" w:eastAsia="Times New Roman" w:hAnsi="Arial" w:cs="Arial"/>
          <w:i/>
          <w:sz w:val="24"/>
          <w:szCs w:val="24"/>
          <w:lang w:val="en-US" w:eastAsia="fi-FI"/>
        </w:rPr>
      </w:pPr>
      <w:r w:rsidRPr="00AC7BEB">
        <w:rPr>
          <w:rFonts w:ascii="Arial" w:eastAsia="Times New Roman" w:hAnsi="Arial" w:cs="Arial"/>
          <w:b/>
          <w:color w:val="000000"/>
          <w:sz w:val="24"/>
          <w:szCs w:val="24"/>
          <w:lang w:val="en-US" w:eastAsia="fi-FI"/>
        </w:rPr>
        <w:t>Committee on Foreign Affairs</w:t>
      </w:r>
      <w:r w:rsidR="00876898">
        <w:rPr>
          <w:rFonts w:ascii="Arial" w:eastAsia="Times New Roman" w:hAnsi="Arial" w:cs="Arial"/>
          <w:b/>
          <w:color w:val="000000"/>
          <w:sz w:val="24"/>
          <w:szCs w:val="24"/>
          <w:lang w:val="en-US" w:eastAsia="fi-FI"/>
        </w:rPr>
        <w:t xml:space="preserve"> -</w:t>
      </w:r>
      <w:r w:rsidR="00CC6C40">
        <w:rPr>
          <w:rFonts w:ascii="Arial" w:eastAsia="Times New Roman" w:hAnsi="Arial" w:cs="Arial"/>
          <w:b/>
          <w:color w:val="000000"/>
          <w:sz w:val="24"/>
          <w:szCs w:val="24"/>
          <w:lang w:val="en-US" w:eastAsia="fi-FI"/>
        </w:rPr>
        <w:t xml:space="preserve">  </w:t>
      </w:r>
      <w:r w:rsidR="00CC6C40" w:rsidRPr="00B01FE6">
        <w:rPr>
          <w:rFonts w:ascii="Arial" w:eastAsia="Times New Roman" w:hAnsi="Arial" w:cs="Arial"/>
          <w:sz w:val="24"/>
          <w:szCs w:val="24"/>
          <w:lang w:val="en-US" w:eastAsia="fi-FI"/>
        </w:rPr>
        <w:t xml:space="preserve">Committee President: </w:t>
      </w:r>
      <w:proofErr w:type="spellStart"/>
      <w:r w:rsidR="00CC6C40" w:rsidRPr="00B01FE6">
        <w:rPr>
          <w:rFonts w:ascii="Arial" w:eastAsia="Times New Roman" w:hAnsi="Arial" w:cs="Arial"/>
          <w:i/>
          <w:sz w:val="24"/>
          <w:szCs w:val="24"/>
          <w:lang w:val="en-US" w:eastAsia="fi-FI"/>
        </w:rPr>
        <w:t>Sherzod</w:t>
      </w:r>
      <w:proofErr w:type="spellEnd"/>
      <w:r w:rsidR="001A0DC1" w:rsidRPr="00B01FE6">
        <w:rPr>
          <w:rFonts w:ascii="Arial" w:eastAsia="Times New Roman" w:hAnsi="Arial" w:cs="Arial"/>
          <w:i/>
          <w:sz w:val="24"/>
          <w:szCs w:val="24"/>
          <w:lang w:val="en-US" w:eastAsia="fi-FI"/>
        </w:rPr>
        <w:t xml:space="preserve"> </w:t>
      </w:r>
      <w:proofErr w:type="spellStart"/>
      <w:r w:rsidR="001A0DC1" w:rsidRPr="00B01FE6">
        <w:rPr>
          <w:rFonts w:ascii="Arial" w:eastAsia="Times New Roman" w:hAnsi="Arial" w:cs="Arial"/>
          <w:i/>
          <w:sz w:val="24"/>
          <w:szCs w:val="24"/>
          <w:lang w:val="en-US" w:eastAsia="fi-FI"/>
        </w:rPr>
        <w:t>Rakhmatov</w:t>
      </w:r>
      <w:proofErr w:type="spellEnd"/>
      <w:r w:rsidR="001A0DC1" w:rsidRPr="00B01FE6">
        <w:rPr>
          <w:rFonts w:ascii="Arial" w:eastAsia="Times New Roman" w:hAnsi="Arial" w:cs="Arial"/>
          <w:i/>
          <w:sz w:val="24"/>
          <w:szCs w:val="24"/>
          <w:lang w:val="en-US" w:eastAsia="fi-FI"/>
        </w:rPr>
        <w:t xml:space="preserve"> M</w:t>
      </w:r>
    </w:p>
    <w:p w14:paraId="59800468" w14:textId="464978F8" w:rsidR="00876898" w:rsidRDefault="00D35B25" w:rsidP="00876898">
      <w:pPr>
        <w:pStyle w:val="Listeafsnit"/>
        <w:autoSpaceDN/>
        <w:spacing w:after="0"/>
        <w:ind w:left="690"/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The question of how</w:t>
      </w:r>
      <w:r w:rsidR="00876898" w:rsidRPr="00876898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the EU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might</w:t>
      </w:r>
      <w:r w:rsidR="00876898" w:rsidRPr="00876898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play a significant role in the Syrian Civil War in order to reach an effective opposition to ISIS and the growing terrorist threat of Islam founded terror and to establish a sound foundation for a stable future in the region. And if so in what way?</w:t>
      </w:r>
    </w:p>
    <w:p w14:paraId="34FA9E21" w14:textId="3359F996" w:rsidR="00876898" w:rsidRPr="00876898" w:rsidRDefault="00876898" w:rsidP="00876898">
      <w:pPr>
        <w:suppressAutoHyphens w:val="0"/>
        <w:autoSpaceDN/>
        <w:spacing w:after="240" w:line="240" w:lineRule="auto"/>
        <w:ind w:left="708"/>
        <w:rPr>
          <w:rFonts w:ascii="Arial" w:eastAsia="Times New Roman" w:hAnsi="Arial" w:cs="Arial"/>
          <w:kern w:val="0"/>
          <w:sz w:val="24"/>
          <w:szCs w:val="24"/>
          <w:lang w:val="en-US" w:eastAsia="fi-FI"/>
        </w:rPr>
      </w:pPr>
      <w:r w:rsidRPr="00876898">
        <w:rPr>
          <w:rFonts w:ascii="Arial" w:eastAsia="Times New Roman" w:hAnsi="Arial" w:cs="Arial"/>
          <w:kern w:val="0"/>
          <w:sz w:val="24"/>
          <w:szCs w:val="24"/>
          <w:lang w:val="en-US" w:eastAsia="fi-FI"/>
        </w:rPr>
        <w:t>How could this result in</w:t>
      </w:r>
      <w:r w:rsidR="00D35B25">
        <w:rPr>
          <w:rFonts w:ascii="Arial" w:eastAsia="Times New Roman" w:hAnsi="Arial" w:cs="Arial"/>
          <w:kern w:val="0"/>
          <w:sz w:val="24"/>
          <w:szCs w:val="24"/>
          <w:lang w:val="en-US" w:eastAsia="fi-FI"/>
        </w:rPr>
        <w:t xml:space="preserve"> a</w:t>
      </w:r>
      <w:r w:rsidRPr="00876898">
        <w:rPr>
          <w:rFonts w:ascii="Arial" w:eastAsia="Times New Roman" w:hAnsi="Arial" w:cs="Arial"/>
          <w:kern w:val="0"/>
          <w:sz w:val="24"/>
          <w:szCs w:val="24"/>
          <w:lang w:val="en-US" w:eastAsia="fi-FI"/>
        </w:rPr>
        <w:t xml:space="preserve"> relief of the terrorist attacks in Europe?</w:t>
      </w:r>
    </w:p>
    <w:p w14:paraId="47ADBE2D" w14:textId="77777777" w:rsidR="007C2018" w:rsidRDefault="007C2018" w:rsidP="007C201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fi-FI"/>
        </w:rPr>
      </w:pPr>
    </w:p>
    <w:p w14:paraId="6F65A8C0" w14:textId="0B9411C6" w:rsidR="007C2018" w:rsidRPr="00B01FE6" w:rsidRDefault="00876898" w:rsidP="00AC7BEB">
      <w:pPr>
        <w:pStyle w:val="Listeafsnit"/>
        <w:numPr>
          <w:ilvl w:val="0"/>
          <w:numId w:val="5"/>
        </w:numPr>
        <w:suppressAutoHyphens w:val="0"/>
        <w:autoSpaceDN/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en-US" w:eastAsia="fi-FI"/>
        </w:rPr>
      </w:pPr>
      <w:r w:rsidRPr="00945E87">
        <w:rPr>
          <w:rFonts w:ascii="Arial" w:eastAsia="Times New Roman" w:hAnsi="Arial" w:cs="Arial"/>
          <w:b/>
          <w:sz w:val="24"/>
          <w:szCs w:val="24"/>
          <w:lang w:val="en-US" w:eastAsia="fi-FI"/>
        </w:rPr>
        <w:t>Committee on Civil Liberties, Justice and Home Affairs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fi-FI"/>
        </w:rPr>
        <w:t xml:space="preserve"> </w:t>
      </w:r>
      <w:r w:rsidR="00CC6C40">
        <w:rPr>
          <w:rFonts w:ascii="Arial" w:eastAsia="Times New Roman" w:hAnsi="Arial" w:cs="Arial"/>
          <w:b/>
          <w:color w:val="000000"/>
          <w:sz w:val="24"/>
          <w:szCs w:val="24"/>
          <w:lang w:val="en-US" w:eastAsia="fi-FI"/>
        </w:rPr>
        <w:t xml:space="preserve">– </w:t>
      </w:r>
      <w:r w:rsidR="00CC6C40" w:rsidRPr="00B01FE6">
        <w:rPr>
          <w:rFonts w:ascii="Arial" w:eastAsia="Times New Roman" w:hAnsi="Arial" w:cs="Arial"/>
          <w:sz w:val="24"/>
          <w:szCs w:val="24"/>
          <w:lang w:val="en-US" w:eastAsia="fi-FI"/>
        </w:rPr>
        <w:t xml:space="preserve">Committee President: </w:t>
      </w:r>
      <w:r w:rsidR="00CC6C40" w:rsidRPr="00B01FE6">
        <w:rPr>
          <w:rFonts w:ascii="Arial" w:eastAsia="Times New Roman" w:hAnsi="Arial" w:cs="Arial"/>
          <w:i/>
          <w:sz w:val="24"/>
          <w:szCs w:val="24"/>
          <w:lang w:val="en-US" w:eastAsia="fi-FI"/>
        </w:rPr>
        <w:t>Sara Estelle</w:t>
      </w:r>
      <w:r w:rsidR="001A0DC1" w:rsidRPr="00B01FE6">
        <w:rPr>
          <w:rFonts w:ascii="Arial" w:eastAsia="Times New Roman" w:hAnsi="Arial" w:cs="Arial"/>
          <w:i/>
          <w:sz w:val="24"/>
          <w:szCs w:val="24"/>
          <w:lang w:val="en-US" w:eastAsia="fi-FI"/>
        </w:rPr>
        <w:t xml:space="preserve"> </w:t>
      </w:r>
      <w:proofErr w:type="spellStart"/>
      <w:r w:rsidR="001A0DC1" w:rsidRPr="00B01FE6">
        <w:rPr>
          <w:rFonts w:ascii="Arial" w:eastAsia="Times New Roman" w:hAnsi="Arial" w:cs="Arial"/>
          <w:i/>
          <w:sz w:val="24"/>
          <w:szCs w:val="24"/>
          <w:lang w:val="en-US" w:eastAsia="fi-FI"/>
        </w:rPr>
        <w:t>Gosswein</w:t>
      </w:r>
      <w:proofErr w:type="spellEnd"/>
      <w:r w:rsidR="001A0DC1" w:rsidRPr="00B01FE6">
        <w:rPr>
          <w:rFonts w:ascii="Arial" w:eastAsia="Times New Roman" w:hAnsi="Arial" w:cs="Arial"/>
          <w:i/>
          <w:sz w:val="24"/>
          <w:szCs w:val="24"/>
          <w:lang w:val="en-US" w:eastAsia="fi-FI"/>
        </w:rPr>
        <w:t xml:space="preserve"> F</w:t>
      </w:r>
    </w:p>
    <w:p w14:paraId="27ED3166" w14:textId="7DD5A332" w:rsidR="000F32E1" w:rsidRPr="00876898" w:rsidRDefault="00D35B25" w:rsidP="00876898">
      <w:pPr>
        <w:pStyle w:val="Listeafsnit"/>
        <w:autoSpaceDN/>
        <w:spacing w:after="0"/>
        <w:ind w:left="690"/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The question of how</w:t>
      </w:r>
      <w:r w:rsidR="00876898" w:rsidRPr="00876898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the EU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might</w:t>
      </w:r>
      <w:r w:rsidR="00876898" w:rsidRPr="00876898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take responsibility for the imbalanced and increasing immigration into member states? The Schengen Treaty is endangered by a lack of unity within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the</w:t>
      </w:r>
      <w:r w:rsidR="00876898" w:rsidRPr="00876898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EU to control the borders of EU, so that a growing number of countries close their national borders,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like </w:t>
      </w:r>
      <w:r w:rsidR="00876898" w:rsidRPr="00876898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Hungary, Serbia, Slovenia, Austria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and</w:t>
      </w:r>
      <w:r w:rsidR="00876898" w:rsidRPr="00876898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also in the north (Sweden, Denmark).</w:t>
      </w:r>
    </w:p>
    <w:p w14:paraId="4D3C4C2B" w14:textId="77777777" w:rsidR="00AC7BEB" w:rsidRPr="00876898" w:rsidRDefault="00AC7BEB" w:rsidP="00876898">
      <w:pPr>
        <w:autoSpaceDN/>
        <w:spacing w:after="0"/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</w:pPr>
    </w:p>
    <w:p w14:paraId="67CCCCCD" w14:textId="7E62F4A8" w:rsidR="00BE2310" w:rsidRPr="00B01FE6" w:rsidRDefault="00BE2310" w:rsidP="00AC7BEB">
      <w:pPr>
        <w:pStyle w:val="Listeafsnit"/>
        <w:numPr>
          <w:ilvl w:val="0"/>
          <w:numId w:val="5"/>
        </w:numPr>
        <w:suppressAutoHyphens w:val="0"/>
        <w:autoSpaceDN/>
        <w:spacing w:after="240" w:line="240" w:lineRule="auto"/>
        <w:rPr>
          <w:rFonts w:ascii="Arial" w:eastAsia="Times New Roman" w:hAnsi="Arial" w:cs="Arial"/>
          <w:i/>
          <w:sz w:val="24"/>
          <w:szCs w:val="24"/>
          <w:lang w:val="en-US" w:eastAsia="fi-FI"/>
        </w:rPr>
      </w:pPr>
      <w:r w:rsidRPr="00AC7BEB">
        <w:rPr>
          <w:rFonts w:ascii="Arial" w:eastAsia="Times New Roman" w:hAnsi="Arial" w:cs="Arial"/>
          <w:b/>
          <w:sz w:val="24"/>
          <w:szCs w:val="24"/>
          <w:lang w:val="en-US" w:eastAsia="fi-FI"/>
        </w:rPr>
        <w:t>Committee on Energy, Industry and Research</w:t>
      </w:r>
      <w:r w:rsidR="00876898">
        <w:rPr>
          <w:rFonts w:ascii="Arial" w:eastAsia="Times New Roman" w:hAnsi="Arial" w:cs="Arial"/>
          <w:b/>
          <w:sz w:val="24"/>
          <w:szCs w:val="24"/>
          <w:lang w:val="en-US" w:eastAsia="fi-FI"/>
        </w:rPr>
        <w:t xml:space="preserve"> </w:t>
      </w:r>
      <w:r w:rsidR="00CC6C40">
        <w:rPr>
          <w:rFonts w:ascii="Arial" w:eastAsia="Times New Roman" w:hAnsi="Arial" w:cs="Arial"/>
          <w:b/>
          <w:sz w:val="24"/>
          <w:szCs w:val="24"/>
          <w:lang w:val="en-US" w:eastAsia="fi-FI"/>
        </w:rPr>
        <w:t xml:space="preserve">– </w:t>
      </w:r>
      <w:r w:rsidR="00CC6C40" w:rsidRPr="00B01FE6">
        <w:rPr>
          <w:rFonts w:ascii="Arial" w:eastAsia="Times New Roman" w:hAnsi="Arial" w:cs="Arial"/>
          <w:sz w:val="24"/>
          <w:szCs w:val="24"/>
          <w:lang w:val="en-US" w:eastAsia="fi-FI"/>
        </w:rPr>
        <w:t xml:space="preserve">Committee President: </w:t>
      </w:r>
      <w:r w:rsidR="00CC6C40" w:rsidRPr="00B01FE6">
        <w:rPr>
          <w:rFonts w:ascii="Arial" w:eastAsia="Times New Roman" w:hAnsi="Arial" w:cs="Arial"/>
          <w:i/>
          <w:sz w:val="24"/>
          <w:szCs w:val="24"/>
          <w:lang w:val="en-US" w:eastAsia="fi-FI"/>
        </w:rPr>
        <w:t>Johanne</w:t>
      </w:r>
      <w:r w:rsidR="001A0DC1" w:rsidRPr="00B01FE6">
        <w:rPr>
          <w:rFonts w:ascii="Arial" w:eastAsia="Times New Roman" w:hAnsi="Arial" w:cs="Arial"/>
          <w:i/>
          <w:sz w:val="24"/>
          <w:szCs w:val="24"/>
          <w:lang w:val="en-US" w:eastAsia="fi-FI"/>
        </w:rPr>
        <w:t xml:space="preserve"> </w:t>
      </w:r>
      <w:proofErr w:type="spellStart"/>
      <w:r w:rsidR="001A0DC1" w:rsidRPr="00B01FE6">
        <w:rPr>
          <w:rFonts w:ascii="Arial" w:eastAsia="Times New Roman" w:hAnsi="Arial" w:cs="Arial"/>
          <w:i/>
          <w:sz w:val="24"/>
          <w:szCs w:val="24"/>
          <w:lang w:val="en-US" w:eastAsia="fi-FI"/>
        </w:rPr>
        <w:t>Thoen</w:t>
      </w:r>
      <w:proofErr w:type="spellEnd"/>
      <w:r w:rsidR="001A0DC1" w:rsidRPr="00B01FE6">
        <w:rPr>
          <w:rFonts w:ascii="Arial" w:eastAsia="Times New Roman" w:hAnsi="Arial" w:cs="Arial"/>
          <w:i/>
          <w:sz w:val="24"/>
          <w:szCs w:val="24"/>
          <w:lang w:val="en-US" w:eastAsia="fi-FI"/>
        </w:rPr>
        <w:t xml:space="preserve"> Hansen F</w:t>
      </w:r>
    </w:p>
    <w:p w14:paraId="73472863" w14:textId="6D180A76" w:rsidR="00876898" w:rsidRPr="00876898" w:rsidRDefault="00876898" w:rsidP="00876898">
      <w:pPr>
        <w:pStyle w:val="Listeafsnit"/>
        <w:autoSpaceDN/>
        <w:spacing w:after="0"/>
        <w:ind w:left="690"/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</w:pPr>
      <w:r w:rsidRPr="00876898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The question of how to ensure a more secure and sustainable common energy system in Europe. Are green alternatives to gas and oil imports a successful way towards this goal? Can nuclear power and/or shale-fuels increase energy efficiency and independence? </w:t>
      </w:r>
    </w:p>
    <w:p w14:paraId="62FF3B6C" w14:textId="77777777" w:rsidR="00876898" w:rsidRPr="00876898" w:rsidRDefault="00876898" w:rsidP="00876898">
      <w:pPr>
        <w:autoSpaceDN/>
        <w:spacing w:after="0"/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</w:pPr>
    </w:p>
    <w:p w14:paraId="6F5B1242" w14:textId="5FAEDF73" w:rsidR="007C2018" w:rsidRPr="00B01FE6" w:rsidRDefault="00876898" w:rsidP="00AC7BEB">
      <w:pPr>
        <w:pStyle w:val="Listeafsnit"/>
        <w:numPr>
          <w:ilvl w:val="0"/>
          <w:numId w:val="5"/>
        </w:numPr>
        <w:suppressAutoHyphens w:val="0"/>
        <w:autoSpaceDN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fi-FI"/>
        </w:rPr>
      </w:pPr>
      <w:r w:rsidRPr="00AC7BEB">
        <w:rPr>
          <w:rFonts w:ascii="Arial" w:eastAsia="Times New Roman" w:hAnsi="Arial" w:cs="Arial"/>
          <w:b/>
          <w:sz w:val="24"/>
          <w:szCs w:val="24"/>
          <w:lang w:val="en-US" w:eastAsia="fi-FI"/>
        </w:rPr>
        <w:t xml:space="preserve">Committee on Women´s Rights and Gender Equality </w:t>
      </w:r>
      <w:r w:rsidR="00CC6C40">
        <w:rPr>
          <w:rFonts w:ascii="Arial" w:eastAsia="Times New Roman" w:hAnsi="Arial" w:cs="Arial"/>
          <w:b/>
          <w:sz w:val="24"/>
          <w:szCs w:val="24"/>
          <w:lang w:val="en-US" w:eastAsia="fi-FI"/>
        </w:rPr>
        <w:t xml:space="preserve">– </w:t>
      </w:r>
      <w:r w:rsidR="00CC6C40" w:rsidRPr="00B01FE6">
        <w:rPr>
          <w:rFonts w:ascii="Arial" w:eastAsia="Times New Roman" w:hAnsi="Arial" w:cs="Arial"/>
          <w:sz w:val="24"/>
          <w:szCs w:val="24"/>
          <w:lang w:val="en-US" w:eastAsia="fi-FI"/>
        </w:rPr>
        <w:t xml:space="preserve">Committee President: </w:t>
      </w:r>
      <w:r w:rsidR="00CC6C40" w:rsidRPr="00B01FE6">
        <w:rPr>
          <w:rFonts w:ascii="Arial" w:eastAsia="Times New Roman" w:hAnsi="Arial" w:cs="Arial"/>
          <w:i/>
          <w:sz w:val="24"/>
          <w:szCs w:val="24"/>
          <w:lang w:val="en-US" w:eastAsia="fi-FI"/>
        </w:rPr>
        <w:t>Victor</w:t>
      </w:r>
      <w:r w:rsidR="001A0DC1" w:rsidRPr="00B01FE6">
        <w:rPr>
          <w:rFonts w:ascii="Arial" w:eastAsia="Times New Roman" w:hAnsi="Arial" w:cs="Arial"/>
          <w:i/>
          <w:sz w:val="24"/>
          <w:szCs w:val="24"/>
          <w:lang w:val="en-US" w:eastAsia="fi-FI"/>
        </w:rPr>
        <w:t xml:space="preserve"> </w:t>
      </w:r>
      <w:proofErr w:type="spellStart"/>
      <w:r w:rsidR="001A0DC1" w:rsidRPr="00B01FE6">
        <w:rPr>
          <w:rFonts w:ascii="Arial" w:eastAsia="Times New Roman" w:hAnsi="Arial" w:cs="Arial"/>
          <w:i/>
          <w:sz w:val="24"/>
          <w:szCs w:val="24"/>
          <w:lang w:val="en-US" w:eastAsia="fi-FI"/>
        </w:rPr>
        <w:t>H.</w:t>
      </w:r>
      <w:proofErr w:type="gramStart"/>
      <w:r w:rsidR="001A0DC1" w:rsidRPr="00B01FE6">
        <w:rPr>
          <w:rFonts w:ascii="Arial" w:eastAsia="Times New Roman" w:hAnsi="Arial" w:cs="Arial"/>
          <w:i/>
          <w:sz w:val="24"/>
          <w:szCs w:val="24"/>
          <w:lang w:val="en-US" w:eastAsia="fi-FI"/>
        </w:rPr>
        <w:t>B.Christoffersen</w:t>
      </w:r>
      <w:proofErr w:type="spellEnd"/>
      <w:proofErr w:type="gramEnd"/>
      <w:r w:rsidR="001A0DC1" w:rsidRPr="00B01FE6">
        <w:rPr>
          <w:rFonts w:ascii="Arial" w:eastAsia="Times New Roman" w:hAnsi="Arial" w:cs="Arial"/>
          <w:i/>
          <w:sz w:val="24"/>
          <w:szCs w:val="24"/>
          <w:lang w:val="en-US" w:eastAsia="fi-FI"/>
        </w:rPr>
        <w:t xml:space="preserve"> M</w:t>
      </w:r>
    </w:p>
    <w:p w14:paraId="60EFEC88" w14:textId="1089837A" w:rsidR="00876898" w:rsidRDefault="00876898" w:rsidP="00876898">
      <w:pPr>
        <w:pStyle w:val="Listeafsnit"/>
        <w:autoSpaceDN/>
        <w:spacing w:after="0"/>
        <w:ind w:left="690"/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</w:pPr>
      <w:r w:rsidRPr="00876898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The question of how to respect and protect women at a time when values are challenged by cultural/religious beliefs opposed to the rights they have gained in</w:t>
      </w:r>
      <w:r w:rsidR="00D35B25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e.g.</w:t>
      </w:r>
      <w:r w:rsidRPr="00876898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 western societies? After the incidents in Germany on New Year´</w:t>
      </w:r>
      <w:r w:rsidR="00D35B25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s </w:t>
      </w:r>
      <w:r w:rsidRPr="00876898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night</w:t>
      </w:r>
      <w:r w:rsidR="00D35B25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,</w:t>
      </w:r>
      <w:r w:rsidRPr="00876898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what measures are needed to defend these rights?</w:t>
      </w:r>
    </w:p>
    <w:p w14:paraId="4C2CB120" w14:textId="77777777" w:rsidR="00876898" w:rsidRPr="00876898" w:rsidRDefault="00876898" w:rsidP="00876898">
      <w:pPr>
        <w:autoSpaceDN/>
        <w:spacing w:after="0"/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</w:pPr>
    </w:p>
    <w:p w14:paraId="4D92607D" w14:textId="5FEA407B" w:rsidR="007C2018" w:rsidRPr="00B01FE6" w:rsidRDefault="007C2018" w:rsidP="00AC7BEB">
      <w:pPr>
        <w:pStyle w:val="Listeafsnit"/>
        <w:numPr>
          <w:ilvl w:val="0"/>
          <w:numId w:val="5"/>
        </w:numPr>
        <w:suppressAutoHyphens w:val="0"/>
        <w:autoSpaceDN/>
        <w:spacing w:after="240" w:line="240" w:lineRule="auto"/>
        <w:rPr>
          <w:rFonts w:ascii="Arial" w:eastAsia="Times New Roman" w:hAnsi="Arial" w:cs="Arial"/>
          <w:i/>
          <w:sz w:val="24"/>
          <w:szCs w:val="24"/>
          <w:lang w:val="en-US" w:eastAsia="fi-FI"/>
        </w:rPr>
      </w:pPr>
      <w:r w:rsidRPr="00AC7BEB">
        <w:rPr>
          <w:rFonts w:ascii="Arial" w:eastAsia="Times New Roman" w:hAnsi="Arial" w:cs="Arial"/>
          <w:b/>
          <w:sz w:val="24"/>
          <w:szCs w:val="24"/>
          <w:lang w:val="en-US" w:eastAsia="fi-FI"/>
        </w:rPr>
        <w:t>Committee on Culture and Education</w:t>
      </w:r>
      <w:r w:rsidR="000F32E1" w:rsidRPr="00AC7BEB">
        <w:rPr>
          <w:rFonts w:ascii="Arial" w:eastAsia="Times New Roman" w:hAnsi="Arial" w:cs="Arial"/>
          <w:b/>
          <w:sz w:val="24"/>
          <w:szCs w:val="24"/>
          <w:lang w:val="en-US" w:eastAsia="fi-FI"/>
        </w:rPr>
        <w:t xml:space="preserve"> </w:t>
      </w:r>
      <w:r w:rsidR="00B01FE6">
        <w:rPr>
          <w:rFonts w:ascii="Arial" w:eastAsia="Times New Roman" w:hAnsi="Arial" w:cs="Arial"/>
          <w:b/>
          <w:sz w:val="24"/>
          <w:szCs w:val="24"/>
          <w:lang w:val="en-US" w:eastAsia="fi-FI"/>
        </w:rPr>
        <w:t>–</w:t>
      </w:r>
      <w:r w:rsidR="000F32E1" w:rsidRPr="00AC7BEB">
        <w:rPr>
          <w:rFonts w:ascii="Arial" w:eastAsia="Times New Roman" w:hAnsi="Arial" w:cs="Arial"/>
          <w:b/>
          <w:bCs/>
          <w:sz w:val="24"/>
          <w:szCs w:val="24"/>
          <w:lang w:val="en-US" w:eastAsia="fi-FI"/>
        </w:rPr>
        <w:t xml:space="preserve"> </w:t>
      </w:r>
      <w:r w:rsidR="00B01FE6" w:rsidRPr="00B01FE6">
        <w:rPr>
          <w:rFonts w:ascii="Arial" w:eastAsia="Times New Roman" w:hAnsi="Arial" w:cs="Arial"/>
          <w:bCs/>
          <w:i/>
          <w:sz w:val="24"/>
          <w:szCs w:val="24"/>
          <w:lang w:val="en-US" w:eastAsia="fi-FI"/>
        </w:rPr>
        <w:t>Committee President:</w:t>
      </w:r>
      <w:r w:rsidR="00BC3B01" w:rsidRPr="00B01FE6">
        <w:rPr>
          <w:rFonts w:ascii="Arial" w:eastAsia="Times New Roman" w:hAnsi="Arial" w:cs="Arial"/>
          <w:bCs/>
          <w:i/>
          <w:sz w:val="24"/>
          <w:szCs w:val="24"/>
          <w:lang w:val="en-US" w:eastAsia="fi-FI"/>
        </w:rPr>
        <w:t xml:space="preserve"> Emma </w:t>
      </w:r>
      <w:proofErr w:type="spellStart"/>
      <w:r w:rsidR="00BC3B01" w:rsidRPr="00B01FE6">
        <w:rPr>
          <w:rFonts w:ascii="Arial" w:eastAsia="Times New Roman" w:hAnsi="Arial" w:cs="Arial"/>
          <w:bCs/>
          <w:i/>
          <w:sz w:val="24"/>
          <w:szCs w:val="24"/>
          <w:lang w:val="en-US" w:eastAsia="fi-FI"/>
        </w:rPr>
        <w:t>Heiling</w:t>
      </w:r>
      <w:proofErr w:type="spellEnd"/>
      <w:r w:rsidR="00BC3B01" w:rsidRPr="00B01FE6">
        <w:rPr>
          <w:rFonts w:ascii="Arial" w:eastAsia="Times New Roman" w:hAnsi="Arial" w:cs="Arial"/>
          <w:bCs/>
          <w:i/>
          <w:sz w:val="24"/>
          <w:szCs w:val="24"/>
          <w:lang w:val="en-US" w:eastAsia="fi-FI"/>
        </w:rPr>
        <w:t xml:space="preserve"> F</w:t>
      </w:r>
    </w:p>
    <w:p w14:paraId="038C80EF" w14:textId="2593B114" w:rsidR="007C2018" w:rsidRDefault="007C2018" w:rsidP="00876898">
      <w:pPr>
        <w:pStyle w:val="Listeafsnit"/>
        <w:autoSpaceDN/>
        <w:spacing w:after="0"/>
        <w:ind w:left="690"/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</w:pPr>
      <w:r w:rsidRPr="00876898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The question of how to empower young people to become active citi</w:t>
      </w:r>
      <w:r w:rsidR="00387222" w:rsidRPr="00876898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zens and to have </w:t>
      </w:r>
      <w:r w:rsidRPr="00876898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more say in the solution and decision making process in their societies</w:t>
      </w:r>
      <w:r w:rsidR="00D35B25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and in </w:t>
      </w:r>
      <w:bookmarkStart w:id="0" w:name="_GoBack"/>
      <w:bookmarkEnd w:id="0"/>
      <w:r w:rsidR="00D35B25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the EU.</w:t>
      </w:r>
      <w:r w:rsidR="00387222" w:rsidRPr="00876898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What role can</w:t>
      </w:r>
      <w:r w:rsidR="00914D74" w:rsidRPr="00876898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/should</w:t>
      </w:r>
      <w:r w:rsidR="00387222" w:rsidRPr="00876898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so</w:t>
      </w:r>
      <w:r w:rsidR="00D35B25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cial media play in this process, and how can they help in overcoming EU skepticism? </w:t>
      </w:r>
    </w:p>
    <w:p w14:paraId="389D7861" w14:textId="77777777" w:rsidR="00876898" w:rsidRPr="00876898" w:rsidRDefault="00876898" w:rsidP="00876898">
      <w:pPr>
        <w:pStyle w:val="Listeafsnit"/>
        <w:autoSpaceDN/>
        <w:spacing w:after="0"/>
        <w:ind w:left="690"/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</w:pPr>
    </w:p>
    <w:p w14:paraId="0563DF5C" w14:textId="2A73678D" w:rsidR="00E27220" w:rsidRPr="00876898" w:rsidRDefault="00675FD5" w:rsidP="00876898">
      <w:pPr>
        <w:spacing w:after="240" w:line="240" w:lineRule="auto"/>
        <w:ind w:firstLine="690"/>
        <w:rPr>
          <w:rFonts w:ascii="Arial" w:eastAsia="Times New Roman" w:hAnsi="Arial" w:cs="Arial"/>
          <w:sz w:val="24"/>
          <w:szCs w:val="24"/>
          <w:lang w:val="en-US" w:eastAsia="fi-FI"/>
        </w:rPr>
      </w:pPr>
      <w:r w:rsidRPr="00876898">
        <w:rPr>
          <w:rFonts w:ascii="Arial" w:eastAsia="Times New Roman" w:hAnsi="Arial" w:cs="Arial"/>
          <w:sz w:val="24"/>
          <w:szCs w:val="24"/>
          <w:lang w:val="en-US" w:eastAsia="fi-FI"/>
        </w:rPr>
        <w:t>(Li</w:t>
      </w:r>
      <w:r w:rsidR="00EB5013" w:rsidRPr="00876898">
        <w:rPr>
          <w:rFonts w:ascii="Arial" w:eastAsia="Times New Roman" w:hAnsi="Arial" w:cs="Arial"/>
          <w:sz w:val="24"/>
          <w:szCs w:val="24"/>
          <w:lang w:val="en-US" w:eastAsia="fi-FI"/>
        </w:rPr>
        <w:t xml:space="preserve">nks will be </w:t>
      </w:r>
      <w:r w:rsidRPr="00876898">
        <w:rPr>
          <w:rFonts w:ascii="Arial" w:eastAsia="Times New Roman" w:hAnsi="Arial" w:cs="Arial"/>
          <w:sz w:val="24"/>
          <w:szCs w:val="24"/>
          <w:lang w:val="en-US" w:eastAsia="fi-FI"/>
        </w:rPr>
        <w:t>provided)</w:t>
      </w:r>
    </w:p>
    <w:sectPr w:rsidR="00E27220" w:rsidRPr="00876898" w:rsidSect="00CC209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A7C27" w14:textId="77777777" w:rsidR="00D95B7A" w:rsidRDefault="00D95B7A" w:rsidP="00073881">
      <w:pPr>
        <w:spacing w:after="0" w:line="240" w:lineRule="auto"/>
      </w:pPr>
      <w:r>
        <w:separator/>
      </w:r>
    </w:p>
  </w:endnote>
  <w:endnote w:type="continuationSeparator" w:id="0">
    <w:p w14:paraId="7F5A4084" w14:textId="77777777" w:rsidR="00D95B7A" w:rsidRDefault="00D95B7A" w:rsidP="0007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charset w:val="00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873279"/>
      <w:docPartObj>
        <w:docPartGallery w:val="Page Numbers (Bottom of Page)"/>
        <w:docPartUnique/>
      </w:docPartObj>
    </w:sdtPr>
    <w:sdtEndPr/>
    <w:sdtContent>
      <w:p w14:paraId="412AD338" w14:textId="11CF82EF" w:rsidR="000044E7" w:rsidRDefault="0074338C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FE6" w:rsidRPr="00B01FE6">
          <w:rPr>
            <w:noProof/>
            <w:lang w:val="it-IT"/>
          </w:rPr>
          <w:t>1</w:t>
        </w:r>
        <w:r>
          <w:rPr>
            <w:noProof/>
            <w:lang w:val="it-IT"/>
          </w:rPr>
          <w:fldChar w:fldCharType="end"/>
        </w:r>
      </w:p>
    </w:sdtContent>
  </w:sdt>
  <w:p w14:paraId="22F5F392" w14:textId="77777777" w:rsidR="000044E7" w:rsidRDefault="000044E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6E720" w14:textId="77777777" w:rsidR="00D95B7A" w:rsidRDefault="00D95B7A" w:rsidP="00073881">
      <w:pPr>
        <w:spacing w:after="0" w:line="240" w:lineRule="auto"/>
      </w:pPr>
      <w:r>
        <w:separator/>
      </w:r>
    </w:p>
  </w:footnote>
  <w:footnote w:type="continuationSeparator" w:id="0">
    <w:p w14:paraId="2EDBD18B" w14:textId="77777777" w:rsidR="00D95B7A" w:rsidRDefault="00D95B7A" w:rsidP="00073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F51AF"/>
    <w:multiLevelType w:val="hybridMultilevel"/>
    <w:tmpl w:val="F49EFBE0"/>
    <w:lvl w:ilvl="0" w:tplc="85B86D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40AF7"/>
    <w:multiLevelType w:val="multilevel"/>
    <w:tmpl w:val="AE78DE3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C1AD0"/>
    <w:multiLevelType w:val="hybridMultilevel"/>
    <w:tmpl w:val="752A6762"/>
    <w:lvl w:ilvl="0" w:tplc="0A826A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B1961"/>
    <w:multiLevelType w:val="hybridMultilevel"/>
    <w:tmpl w:val="1714A4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03FFD"/>
    <w:multiLevelType w:val="hybridMultilevel"/>
    <w:tmpl w:val="D5E09FD2"/>
    <w:lvl w:ilvl="0" w:tplc="3D8206EC">
      <w:start w:val="3"/>
      <w:numFmt w:val="bullet"/>
      <w:lvlText w:val="-"/>
      <w:lvlJc w:val="left"/>
      <w:pPr>
        <w:ind w:left="1050" w:hanging="360"/>
      </w:pPr>
      <w:rPr>
        <w:rFonts w:ascii="Arial" w:eastAsia="Times New Roman" w:hAnsi="Arial" w:cs="Arial" w:hint="default"/>
        <w:color w:val="000000"/>
      </w:rPr>
    </w:lvl>
    <w:lvl w:ilvl="1" w:tplc="0406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7DD108A1"/>
    <w:multiLevelType w:val="hybridMultilevel"/>
    <w:tmpl w:val="5C1ABD3C"/>
    <w:lvl w:ilvl="0" w:tplc="D8C80C3A">
      <w:start w:val="1"/>
      <w:numFmt w:val="decimal"/>
      <w:lvlText w:val="%1)"/>
      <w:lvlJc w:val="left"/>
      <w:pPr>
        <w:ind w:left="690" w:hanging="360"/>
      </w:pPr>
    </w:lvl>
    <w:lvl w:ilvl="1" w:tplc="04060019">
      <w:start w:val="1"/>
      <w:numFmt w:val="lowerLetter"/>
      <w:lvlText w:val="%2."/>
      <w:lvlJc w:val="left"/>
      <w:pPr>
        <w:ind w:left="1410" w:hanging="360"/>
      </w:pPr>
    </w:lvl>
    <w:lvl w:ilvl="2" w:tplc="0406001B">
      <w:start w:val="1"/>
      <w:numFmt w:val="lowerRoman"/>
      <w:lvlText w:val="%3."/>
      <w:lvlJc w:val="right"/>
      <w:pPr>
        <w:ind w:left="2130" w:hanging="180"/>
      </w:pPr>
    </w:lvl>
    <w:lvl w:ilvl="3" w:tplc="0406000F">
      <w:start w:val="1"/>
      <w:numFmt w:val="decimal"/>
      <w:lvlText w:val="%4."/>
      <w:lvlJc w:val="left"/>
      <w:pPr>
        <w:ind w:left="2850" w:hanging="360"/>
      </w:pPr>
    </w:lvl>
    <w:lvl w:ilvl="4" w:tplc="04060019">
      <w:start w:val="1"/>
      <w:numFmt w:val="lowerLetter"/>
      <w:lvlText w:val="%5."/>
      <w:lvlJc w:val="left"/>
      <w:pPr>
        <w:ind w:left="3570" w:hanging="360"/>
      </w:pPr>
    </w:lvl>
    <w:lvl w:ilvl="5" w:tplc="0406001B">
      <w:start w:val="1"/>
      <w:numFmt w:val="lowerRoman"/>
      <w:lvlText w:val="%6."/>
      <w:lvlJc w:val="right"/>
      <w:pPr>
        <w:ind w:left="4290" w:hanging="180"/>
      </w:pPr>
    </w:lvl>
    <w:lvl w:ilvl="6" w:tplc="0406000F">
      <w:start w:val="1"/>
      <w:numFmt w:val="decimal"/>
      <w:lvlText w:val="%7."/>
      <w:lvlJc w:val="left"/>
      <w:pPr>
        <w:ind w:left="5010" w:hanging="360"/>
      </w:pPr>
    </w:lvl>
    <w:lvl w:ilvl="7" w:tplc="04060019">
      <w:start w:val="1"/>
      <w:numFmt w:val="lowerLetter"/>
      <w:lvlText w:val="%8."/>
      <w:lvlJc w:val="left"/>
      <w:pPr>
        <w:ind w:left="5730" w:hanging="360"/>
      </w:pPr>
    </w:lvl>
    <w:lvl w:ilvl="8" w:tplc="0406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F1"/>
    <w:rsid w:val="000044E7"/>
    <w:rsid w:val="000228E4"/>
    <w:rsid w:val="00046B0E"/>
    <w:rsid w:val="00073881"/>
    <w:rsid w:val="000A190B"/>
    <w:rsid w:val="000C2BE6"/>
    <w:rsid w:val="000F2386"/>
    <w:rsid w:val="000F32E1"/>
    <w:rsid w:val="0010615F"/>
    <w:rsid w:val="00197194"/>
    <w:rsid w:val="001A03FE"/>
    <w:rsid w:val="001A0DC1"/>
    <w:rsid w:val="001D29AE"/>
    <w:rsid w:val="001E5ED1"/>
    <w:rsid w:val="001F1253"/>
    <w:rsid w:val="001F601A"/>
    <w:rsid w:val="00220F5D"/>
    <w:rsid w:val="00227135"/>
    <w:rsid w:val="0022796E"/>
    <w:rsid w:val="00263E53"/>
    <w:rsid w:val="002A268C"/>
    <w:rsid w:val="002B58C4"/>
    <w:rsid w:val="002B73A6"/>
    <w:rsid w:val="003439A2"/>
    <w:rsid w:val="0035574C"/>
    <w:rsid w:val="00371635"/>
    <w:rsid w:val="00387222"/>
    <w:rsid w:val="00395A27"/>
    <w:rsid w:val="003A454A"/>
    <w:rsid w:val="003D18FE"/>
    <w:rsid w:val="00414E5A"/>
    <w:rsid w:val="00470A37"/>
    <w:rsid w:val="004934D6"/>
    <w:rsid w:val="00544814"/>
    <w:rsid w:val="00551D5A"/>
    <w:rsid w:val="005B6010"/>
    <w:rsid w:val="005D5E62"/>
    <w:rsid w:val="005D6F5E"/>
    <w:rsid w:val="005E73CD"/>
    <w:rsid w:val="00600558"/>
    <w:rsid w:val="00616284"/>
    <w:rsid w:val="00675FD5"/>
    <w:rsid w:val="0069010D"/>
    <w:rsid w:val="00697F1C"/>
    <w:rsid w:val="006B57F7"/>
    <w:rsid w:val="006D0011"/>
    <w:rsid w:val="006E395B"/>
    <w:rsid w:val="006F7375"/>
    <w:rsid w:val="00713C96"/>
    <w:rsid w:val="007218E0"/>
    <w:rsid w:val="007251DF"/>
    <w:rsid w:val="0073577B"/>
    <w:rsid w:val="0074338C"/>
    <w:rsid w:val="007452EF"/>
    <w:rsid w:val="00755E08"/>
    <w:rsid w:val="007C2018"/>
    <w:rsid w:val="007D11CC"/>
    <w:rsid w:val="0081272D"/>
    <w:rsid w:val="00862AB4"/>
    <w:rsid w:val="00876898"/>
    <w:rsid w:val="008D315D"/>
    <w:rsid w:val="008E2E97"/>
    <w:rsid w:val="00914D74"/>
    <w:rsid w:val="00935D89"/>
    <w:rsid w:val="00946C5F"/>
    <w:rsid w:val="009B3ACF"/>
    <w:rsid w:val="009C3F47"/>
    <w:rsid w:val="00A36C19"/>
    <w:rsid w:val="00A561D8"/>
    <w:rsid w:val="00A6449C"/>
    <w:rsid w:val="00AA0CD1"/>
    <w:rsid w:val="00AA691D"/>
    <w:rsid w:val="00AB11E4"/>
    <w:rsid w:val="00AC7BEB"/>
    <w:rsid w:val="00AD5DE0"/>
    <w:rsid w:val="00AF30BB"/>
    <w:rsid w:val="00B01FE6"/>
    <w:rsid w:val="00B16D28"/>
    <w:rsid w:val="00B57D8D"/>
    <w:rsid w:val="00B84EE5"/>
    <w:rsid w:val="00BB7C3A"/>
    <w:rsid w:val="00BC3B01"/>
    <w:rsid w:val="00BD48F5"/>
    <w:rsid w:val="00BE2310"/>
    <w:rsid w:val="00BE3598"/>
    <w:rsid w:val="00C41F84"/>
    <w:rsid w:val="00CB270B"/>
    <w:rsid w:val="00CB7FC0"/>
    <w:rsid w:val="00CC2099"/>
    <w:rsid w:val="00CC6C40"/>
    <w:rsid w:val="00CE2793"/>
    <w:rsid w:val="00D063BD"/>
    <w:rsid w:val="00D35B25"/>
    <w:rsid w:val="00D40B17"/>
    <w:rsid w:val="00D47071"/>
    <w:rsid w:val="00D90B58"/>
    <w:rsid w:val="00D95B7A"/>
    <w:rsid w:val="00DB21B3"/>
    <w:rsid w:val="00E076F1"/>
    <w:rsid w:val="00E27220"/>
    <w:rsid w:val="00E45A35"/>
    <w:rsid w:val="00E53864"/>
    <w:rsid w:val="00E87E60"/>
    <w:rsid w:val="00EB5013"/>
    <w:rsid w:val="00EC27DB"/>
    <w:rsid w:val="00F277BC"/>
    <w:rsid w:val="00F4617E"/>
    <w:rsid w:val="00FA3B81"/>
    <w:rsid w:val="00FD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4BD9EB"/>
  <w15:docId w15:val="{F08DEBFE-4886-4123-83F8-5C09D299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6F1"/>
    <w:pPr>
      <w:suppressAutoHyphens/>
      <w:autoSpaceDN w:val="0"/>
    </w:pPr>
    <w:rPr>
      <w:rFonts w:ascii="Calibri" w:eastAsia="SimSun" w:hAnsi="Calibri" w:cs="Tahoma"/>
      <w:kern w:val="3"/>
      <w:lang w:val="da-DK"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B73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73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E076F1"/>
    <w:pPr>
      <w:spacing w:after="0" w:line="240" w:lineRule="auto"/>
    </w:pPr>
    <w:rPr>
      <w:rFonts w:ascii="Calibri" w:eastAsia="Calibri" w:hAnsi="Calibri" w:cs="Times New Roman"/>
    </w:rPr>
  </w:style>
  <w:style w:type="paragraph" w:styleId="Almindeligtekst">
    <w:name w:val="Plain Text"/>
    <w:basedOn w:val="Normal"/>
    <w:link w:val="AlmindeligtekstTegn"/>
    <w:uiPriority w:val="99"/>
    <w:unhideWhenUsed/>
    <w:rsid w:val="00E076F1"/>
    <w:pPr>
      <w:suppressAutoHyphens w:val="0"/>
      <w:autoSpaceDN/>
      <w:spacing w:after="0" w:line="240" w:lineRule="auto"/>
    </w:pPr>
    <w:rPr>
      <w:rFonts w:eastAsia="Calibri" w:cs="Times New Roman"/>
      <w:kern w:val="0"/>
      <w:szCs w:val="21"/>
      <w:lang w:val="nl-NL"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076F1"/>
    <w:rPr>
      <w:rFonts w:ascii="Calibri" w:eastAsia="Calibri" w:hAnsi="Calibri" w:cs="Times New Roman"/>
      <w:szCs w:val="21"/>
      <w:lang w:val="nl-NL"/>
    </w:rPr>
  </w:style>
  <w:style w:type="character" w:styleId="Hyperlink">
    <w:name w:val="Hyperlink"/>
    <w:semiHidden/>
    <w:unhideWhenUsed/>
    <w:rsid w:val="00E076F1"/>
    <w:rPr>
      <w:rFonts w:ascii="Times New Roman" w:hAnsi="Times New Roman" w:cs="Times New Roman" w:hint="default"/>
      <w:color w:val="0000FF"/>
      <w:u w:val="single"/>
    </w:rPr>
  </w:style>
  <w:style w:type="character" w:customStyle="1" w:styleId="span92">
    <w:name w:val="span92"/>
    <w:basedOn w:val="Standardskrifttypeiafsnit"/>
    <w:rsid w:val="0069010D"/>
  </w:style>
  <w:style w:type="character" w:styleId="Fremhv">
    <w:name w:val="Emphasis"/>
    <w:basedOn w:val="Standardskrifttypeiafsnit"/>
    <w:uiPriority w:val="20"/>
    <w:qFormat/>
    <w:rsid w:val="0069010D"/>
    <w:rPr>
      <w:i/>
      <w:iCs/>
    </w:rPr>
  </w:style>
  <w:style w:type="paragraph" w:customStyle="1" w:styleId="Default">
    <w:name w:val="Default"/>
    <w:rsid w:val="001F1253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073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3881"/>
    <w:rPr>
      <w:rFonts w:ascii="Calibri" w:eastAsia="SimSun" w:hAnsi="Calibri" w:cs="Tahoma"/>
      <w:kern w:val="3"/>
      <w:lang w:val="da-DK" w:eastAsia="da-DK"/>
    </w:rPr>
  </w:style>
  <w:style w:type="paragraph" w:styleId="Sidefod">
    <w:name w:val="footer"/>
    <w:basedOn w:val="Normal"/>
    <w:link w:val="SidefodTegn"/>
    <w:uiPriority w:val="99"/>
    <w:unhideWhenUsed/>
    <w:rsid w:val="00073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3881"/>
    <w:rPr>
      <w:rFonts w:ascii="Calibri" w:eastAsia="SimSun" w:hAnsi="Calibri" w:cs="Tahoma"/>
      <w:kern w:val="3"/>
      <w:lang w:val="da-DK" w:eastAsia="da-DK"/>
    </w:rPr>
  </w:style>
  <w:style w:type="paragraph" w:styleId="Listeafsnit">
    <w:name w:val="List Paragraph"/>
    <w:basedOn w:val="Normal"/>
    <w:uiPriority w:val="34"/>
    <w:qFormat/>
    <w:rsid w:val="001A03F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5E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5E62"/>
    <w:rPr>
      <w:rFonts w:ascii="Tahoma" w:eastAsia="SimSun" w:hAnsi="Tahoma" w:cs="Tahoma"/>
      <w:kern w:val="3"/>
      <w:sz w:val="16"/>
      <w:szCs w:val="16"/>
      <w:lang w:val="da-DK"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B73A6"/>
    <w:rPr>
      <w:rFonts w:asciiTheme="majorHAnsi" w:eastAsiaTheme="majorEastAsia" w:hAnsiTheme="majorHAnsi" w:cstheme="majorBidi"/>
      <w:b/>
      <w:bCs/>
      <w:color w:val="345A8A" w:themeColor="accent1" w:themeShade="B5"/>
      <w:kern w:val="3"/>
      <w:sz w:val="32"/>
      <w:szCs w:val="32"/>
      <w:lang w:val="da-DK" w:eastAsia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B73A6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B73A6"/>
    <w:rPr>
      <w:rFonts w:ascii="Lucida Grande" w:eastAsia="SimSun" w:hAnsi="Lucida Grande" w:cs="Lucida Grande"/>
      <w:kern w:val="3"/>
      <w:sz w:val="24"/>
      <w:szCs w:val="24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B73A6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val="da-DK"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2B73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B73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2ECB4-9D44-4B6F-9355-3CF37FB5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Theresianische Akademie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gottylap</dc:creator>
  <cp:lastModifiedBy>bruger</cp:lastModifiedBy>
  <cp:revision>2</cp:revision>
  <cp:lastPrinted>2016-01-22T20:02:00Z</cp:lastPrinted>
  <dcterms:created xsi:type="dcterms:W3CDTF">2016-02-10T12:50:00Z</dcterms:created>
  <dcterms:modified xsi:type="dcterms:W3CDTF">2016-02-10T12:50:00Z</dcterms:modified>
</cp:coreProperties>
</file>